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rPr>
          <w:rFonts w:ascii="Arial" w:hAnsi="Arial" w:cs="Arial"/>
          <w:b/>
          <w:sz w:val="40"/>
          <w:szCs w:val="40"/>
          <w:lang w:val="fr-FR"/>
        </w:rPr>
      </w:pPr>
    </w:p>
    <w:p>
      <w:pPr>
        <w:framePr w:w="5711" w:hSpace="142" w:wrap="around" w:vAnchor="page" w:hAnchor="page" w:x="561" w:y="3143" w:anchorLock="1"/>
        <w:ind w:firstLine="708"/>
        <w:rPr>
          <w:rFonts w:ascii="Arial" w:hAnsi="Arial" w:cs="Arial"/>
          <w:sz w:val="24"/>
          <w:szCs w:val="24"/>
        </w:rPr>
      </w:pPr>
      <w:bookmarkStart w:id="0" w:name="absenderzeile"/>
      <w:bookmarkStart w:id="1" w:name="versandart"/>
      <w:bookmarkStart w:id="2" w:name="verfuegung03"/>
      <w:bookmarkStart w:id="3" w:name="empfaenger"/>
      <w:bookmarkStart w:id="4" w:name="adr_z3"/>
      <w:bookmarkStart w:id="5" w:name="adr_z4"/>
      <w:bookmarkStart w:id="6" w:name="adr_z5"/>
      <w:bookmarkStart w:id="7" w:name="adr_z6"/>
      <w:bookmarkStart w:id="8" w:name="adr_z7"/>
      <w:bookmarkStart w:id="9" w:name="fadtxt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>
        <w:rPr>
          <w:rFonts w:ascii="Arial" w:hAnsi="Arial" w:cs="Arial"/>
          <w:sz w:val="24"/>
          <w:szCs w:val="24"/>
        </w:rPr>
        <w:t>Stadt Dülmen</w:t>
      </w:r>
    </w:p>
    <w:p>
      <w:pPr>
        <w:framePr w:w="5711" w:hSpace="142" w:wrap="around" w:vAnchor="page" w:hAnchor="page" w:x="561" w:y="3143" w:anchorLock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Abt. 411 - Sportförderung</w:t>
      </w:r>
    </w:p>
    <w:p>
      <w:pPr>
        <w:framePr w:w="5711" w:hSpace="142" w:wrap="around" w:vAnchor="page" w:hAnchor="page" w:x="561" w:y="3143" w:anchorLock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Münsterstr. 29</w:t>
      </w:r>
    </w:p>
    <w:p>
      <w:pPr>
        <w:framePr w:w="5711" w:hSpace="142" w:wrap="around" w:vAnchor="page" w:hAnchor="page" w:x="561" w:y="3143" w:anchorLock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48249 Dülmen</w:t>
      </w:r>
    </w:p>
    <w:p>
      <w:pPr>
        <w:pStyle w:val="Kopfzeile"/>
        <w:framePr w:w="4033" w:wrap="around" w:vAnchor="page" w:hAnchor="page" w:x="7155" w:y="2190" w:anchorLock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Bei Fragen:</w:t>
      </w:r>
    </w:p>
    <w:p>
      <w:pPr>
        <w:pStyle w:val="Kopfzeile"/>
        <w:framePr w:w="4033" w:wrap="around" w:vAnchor="page" w:hAnchor="page" w:x="7155" w:y="2190" w:anchorLock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Stadt Dülmen - Abt. 411 (Sportförderung) Tel.: 02594 12-454 o. 411</w:t>
      </w:r>
    </w:p>
    <w:p>
      <w:pPr>
        <w:pStyle w:val="Kopfzeile"/>
        <w:framePr w:w="4033" w:wrap="around" w:vAnchor="page" w:hAnchor="page" w:x="7155" w:y="2190" w:anchorLock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Cs w:val="22"/>
        </w:rPr>
      </w:pPr>
      <w:hyperlink r:id="rId7" w:history="1">
        <w:r>
          <w:rPr>
            <w:rStyle w:val="Hyperlink"/>
            <w:rFonts w:ascii="Arial" w:hAnsi="Arial" w:cs="Arial"/>
            <w:szCs w:val="22"/>
          </w:rPr>
          <w:t>sportfoerderung@duelmen.de</w:t>
        </w:r>
      </w:hyperlink>
    </w:p>
    <w:p>
      <w:pPr>
        <w:jc w:val="center"/>
        <w:rPr>
          <w:rFonts w:ascii="Arial" w:hAnsi="Arial" w:cs="Arial"/>
          <w:b/>
          <w:sz w:val="44"/>
          <w:szCs w:val="44"/>
          <w:lang w:val="fr-FR"/>
        </w:rPr>
      </w:pPr>
    </w:p>
    <w:p>
      <w:pPr>
        <w:jc w:val="center"/>
        <w:rPr>
          <w:rFonts w:ascii="Arial" w:hAnsi="Arial" w:cs="Arial"/>
          <w:b/>
          <w:sz w:val="44"/>
          <w:szCs w:val="44"/>
          <w:lang w:val="fr-FR"/>
        </w:rPr>
      </w:pPr>
    </w:p>
    <w:p>
      <w:pPr>
        <w:jc w:val="center"/>
        <w:rPr>
          <w:rFonts w:ascii="Arial" w:hAnsi="Arial" w:cs="Arial"/>
          <w:b/>
          <w:sz w:val="44"/>
          <w:szCs w:val="44"/>
          <w:lang w:val="fr-FR"/>
        </w:rPr>
      </w:pPr>
    </w:p>
    <w:p>
      <w:pPr>
        <w:jc w:val="center"/>
        <w:rPr>
          <w:rFonts w:ascii="Arial" w:hAnsi="Arial" w:cs="Arial"/>
          <w:b/>
          <w:sz w:val="20"/>
          <w:lang w:val="fr-FR"/>
        </w:rPr>
      </w:pPr>
    </w:p>
    <w:p>
      <w:pPr>
        <w:rPr>
          <w:rFonts w:ascii="Arial" w:hAnsi="Arial" w:cs="Arial"/>
          <w:sz w:val="18"/>
          <w:szCs w:val="18"/>
        </w:rPr>
      </w:pPr>
    </w:p>
    <w:p>
      <w:pPr>
        <w:jc w:val="center"/>
        <w:rPr>
          <w:rFonts w:ascii="Arial" w:hAnsi="Arial" w:cs="Arial"/>
          <w:b/>
          <w:sz w:val="24"/>
          <w:u w:val="single"/>
        </w:rPr>
      </w:pPr>
    </w:p>
    <w:p>
      <w:pPr>
        <w:jc w:val="center"/>
        <w:rPr>
          <w:rFonts w:ascii="Arial" w:hAnsi="Arial" w:cs="Arial"/>
          <w:b/>
          <w:sz w:val="24"/>
          <w:u w:val="single"/>
        </w:rPr>
      </w:pPr>
    </w:p>
    <w:p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  <w:u w:val="single"/>
        </w:rPr>
        <w:t>Antragsangaben</w:t>
      </w:r>
      <w:r>
        <w:rPr>
          <w:rFonts w:ascii="Arial" w:hAnsi="Arial" w:cs="Arial"/>
          <w:b/>
          <w:sz w:val="24"/>
        </w:rPr>
        <w:t>:</w:t>
      </w:r>
    </w:p>
    <w:p>
      <w:pPr>
        <w:jc w:val="center"/>
        <w:rPr>
          <w:rFonts w:ascii="Arial" w:hAnsi="Arial" w:cs="Arial"/>
          <w:b/>
          <w:sz w:val="16"/>
          <w:szCs w:val="16"/>
        </w:rPr>
      </w:pPr>
    </w:p>
    <w:tbl>
      <w:tblPr>
        <w:tblW w:w="100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B7"/>
      </w:tblPr>
      <w:tblGrid>
        <w:gridCol w:w="3047"/>
        <w:gridCol w:w="6964"/>
      </w:tblGrid>
      <w:tr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3047" w:type="dxa"/>
            <w:vAlign w:val="center"/>
          </w:tcPr>
          <w:p>
            <w:pPr>
              <w:rPr>
                <w:rFonts w:ascii="Arial" w:hAnsi="Arial" w:cs="Arial"/>
                <w:b/>
                <w:color w:val="000000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Cs w:val="22"/>
              </w:rPr>
              <w:t>Verein:</w:t>
            </w:r>
          </w:p>
          <w:p>
            <w:pPr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(Name / Anschrift)</w:t>
            </w:r>
          </w:p>
        </w:tc>
        <w:tc>
          <w:tcPr>
            <w:tcW w:w="6964" w:type="dxa"/>
            <w:vAlign w:val="center"/>
          </w:tcPr>
          <w:p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Cs w:val="22"/>
              </w:rPr>
            </w:r>
            <w:r>
              <w:rPr>
                <w:rFonts w:ascii="Arial" w:hAnsi="Arial" w:cs="Arial"/>
                <w:color w:val="000000"/>
                <w:szCs w:val="22"/>
              </w:rPr>
              <w:fldChar w:fldCharType="separate"/>
            </w:r>
            <w:r>
              <w:rPr>
                <w:rFonts w:ascii="Arial" w:hAnsi="Arial" w:cs="Arial"/>
                <w:color w:val="000000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Cs w:val="22"/>
              </w:rPr>
              <w:fldChar w:fldCharType="end"/>
            </w:r>
          </w:p>
          <w:p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Cs w:val="22"/>
              </w:rPr>
            </w:r>
            <w:r>
              <w:rPr>
                <w:rFonts w:ascii="Arial" w:hAnsi="Arial" w:cs="Arial"/>
                <w:color w:val="000000"/>
                <w:szCs w:val="22"/>
              </w:rPr>
              <w:fldChar w:fldCharType="separate"/>
            </w:r>
            <w:r>
              <w:rPr>
                <w:rFonts w:ascii="Arial" w:hAnsi="Arial" w:cs="Arial"/>
                <w:color w:val="000000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Cs w:val="22"/>
              </w:rPr>
              <w:fldChar w:fldCharType="end"/>
            </w:r>
          </w:p>
          <w:p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Cs w:val="22"/>
              </w:rPr>
            </w:r>
            <w:r>
              <w:rPr>
                <w:rFonts w:ascii="Arial" w:hAnsi="Arial" w:cs="Arial"/>
                <w:color w:val="000000"/>
                <w:szCs w:val="22"/>
              </w:rPr>
              <w:fldChar w:fldCharType="separate"/>
            </w:r>
            <w:r>
              <w:rPr>
                <w:rFonts w:ascii="Arial" w:hAnsi="Arial" w:cs="Arial"/>
                <w:color w:val="000000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Cs w:val="22"/>
              </w:rPr>
              <w:fldChar w:fldCharType="end"/>
            </w: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3047" w:type="dxa"/>
            <w:vAlign w:val="center"/>
          </w:tcPr>
          <w:p>
            <w:pPr>
              <w:rPr>
                <w:rFonts w:ascii="Arial" w:hAnsi="Arial" w:cs="Arial"/>
                <w:b/>
                <w:color w:val="000000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Cs w:val="22"/>
              </w:rPr>
              <w:t>Antragstellende Abteilung:</w:t>
            </w:r>
          </w:p>
        </w:tc>
        <w:tc>
          <w:tcPr>
            <w:tcW w:w="6964" w:type="dxa"/>
            <w:vAlign w:val="center"/>
          </w:tcPr>
          <w:p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Cs w:val="22"/>
              </w:rPr>
            </w:r>
            <w:r>
              <w:rPr>
                <w:rFonts w:ascii="Arial" w:hAnsi="Arial" w:cs="Arial"/>
                <w:color w:val="000000"/>
                <w:szCs w:val="22"/>
              </w:rPr>
              <w:fldChar w:fldCharType="separate"/>
            </w:r>
            <w:r>
              <w:rPr>
                <w:rFonts w:ascii="Arial" w:hAnsi="Arial" w:cs="Arial"/>
                <w:color w:val="000000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Cs w:val="22"/>
              </w:rPr>
              <w:fldChar w:fldCharType="end"/>
            </w: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3047" w:type="dxa"/>
            <w:vAlign w:val="center"/>
          </w:tcPr>
          <w:p>
            <w:pPr>
              <w:rPr>
                <w:rFonts w:ascii="Arial" w:hAnsi="Arial" w:cs="Arial"/>
                <w:b/>
                <w:color w:val="000000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Cs w:val="22"/>
              </w:rPr>
              <w:t>AnsprechpartnerIn:</w:t>
            </w:r>
          </w:p>
          <w:p>
            <w:pPr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(Name / Telefon / E-Mail)</w:t>
            </w:r>
          </w:p>
        </w:tc>
        <w:tc>
          <w:tcPr>
            <w:tcW w:w="6964" w:type="dxa"/>
            <w:vAlign w:val="center"/>
          </w:tcPr>
          <w:p>
            <w:pPr>
              <w:rPr>
                <w:rFonts w:ascii="Arial" w:hAnsi="Arial" w:cs="Arial"/>
                <w:color w:val="000000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Cs w:val="22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Cs w:val="22"/>
              </w:rPr>
            </w:r>
            <w:r>
              <w:rPr>
                <w:rFonts w:ascii="Arial" w:hAnsi="Arial" w:cs="Arial"/>
                <w:color w:val="000000"/>
                <w:szCs w:val="22"/>
              </w:rPr>
              <w:fldChar w:fldCharType="separate"/>
            </w:r>
            <w:r>
              <w:rPr>
                <w:rFonts w:ascii="Arial" w:hAnsi="Arial" w:cs="Arial"/>
                <w:color w:val="000000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Cs w:val="22"/>
              </w:rPr>
              <w:fldChar w:fldCharType="end"/>
            </w:r>
          </w:p>
          <w:p>
            <w:pPr>
              <w:rPr>
                <w:rFonts w:ascii="Arial" w:hAnsi="Arial" w:cs="Arial"/>
                <w:color w:val="000000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Cs w:val="22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Cs w:val="22"/>
              </w:rPr>
            </w:r>
            <w:r>
              <w:rPr>
                <w:rFonts w:ascii="Arial" w:hAnsi="Arial" w:cs="Arial"/>
                <w:color w:val="000000"/>
                <w:szCs w:val="22"/>
              </w:rPr>
              <w:fldChar w:fldCharType="separate"/>
            </w:r>
            <w:r>
              <w:rPr>
                <w:rFonts w:ascii="Arial" w:hAnsi="Arial" w:cs="Arial"/>
                <w:color w:val="000000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Cs w:val="22"/>
              </w:rPr>
              <w:fldChar w:fldCharType="end"/>
            </w:r>
          </w:p>
          <w:p>
            <w:pPr>
              <w:rPr>
                <w:rFonts w:ascii="Arial" w:hAnsi="Arial" w:cs="Arial"/>
                <w:color w:val="000000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Cs w:val="22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Cs w:val="22"/>
              </w:rPr>
            </w:r>
            <w:r>
              <w:rPr>
                <w:rFonts w:ascii="Arial" w:hAnsi="Arial" w:cs="Arial"/>
                <w:color w:val="000000"/>
                <w:szCs w:val="22"/>
              </w:rPr>
              <w:fldChar w:fldCharType="separate"/>
            </w:r>
            <w:r>
              <w:rPr>
                <w:rFonts w:ascii="Arial" w:hAnsi="Arial" w:cs="Arial"/>
                <w:color w:val="000000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Cs w:val="22"/>
              </w:rPr>
              <w:fldChar w:fldCharType="end"/>
            </w: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3047" w:type="dxa"/>
            <w:vAlign w:val="center"/>
          </w:tcPr>
          <w:p>
            <w:pPr>
              <w:rPr>
                <w:rFonts w:ascii="Arial" w:hAnsi="Arial" w:cs="Arial"/>
                <w:b/>
                <w:color w:val="000000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Cs w:val="22"/>
              </w:rPr>
              <w:t>Bankverbindung</w:t>
            </w:r>
          </w:p>
          <w:p>
            <w:pPr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(Bank / IBAN)</w:t>
            </w:r>
          </w:p>
        </w:tc>
        <w:tc>
          <w:tcPr>
            <w:tcW w:w="6964" w:type="dxa"/>
            <w:vAlign w:val="center"/>
          </w:tcPr>
          <w:p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Cs w:val="22"/>
              </w:rPr>
            </w:r>
            <w:r>
              <w:rPr>
                <w:rFonts w:ascii="Arial" w:hAnsi="Arial" w:cs="Arial"/>
                <w:color w:val="000000"/>
                <w:szCs w:val="22"/>
              </w:rPr>
              <w:fldChar w:fldCharType="separate"/>
            </w:r>
            <w:r>
              <w:rPr>
                <w:rFonts w:ascii="Arial" w:hAnsi="Arial" w:cs="Arial"/>
                <w:color w:val="000000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Cs w:val="22"/>
              </w:rPr>
              <w:fldChar w:fldCharType="end"/>
            </w:r>
          </w:p>
          <w:p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Cs w:val="22"/>
              </w:rPr>
            </w:r>
            <w:r>
              <w:rPr>
                <w:rFonts w:ascii="Arial" w:hAnsi="Arial" w:cs="Arial"/>
                <w:color w:val="000000"/>
                <w:szCs w:val="22"/>
              </w:rPr>
              <w:fldChar w:fldCharType="separate"/>
            </w:r>
            <w:r>
              <w:rPr>
                <w:rFonts w:ascii="Arial" w:hAnsi="Arial" w:cs="Arial"/>
                <w:color w:val="000000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Cs w:val="22"/>
              </w:rPr>
              <w:fldChar w:fldCharType="end"/>
            </w: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047" w:type="dxa"/>
            <w:vAlign w:val="center"/>
          </w:tcPr>
          <w:p>
            <w:pPr>
              <w:rPr>
                <w:rFonts w:ascii="Arial" w:hAnsi="Arial" w:cs="Arial"/>
                <w:b/>
                <w:color w:val="000000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Cs w:val="22"/>
              </w:rPr>
              <w:t>Mitglied im Stadtsportring Dülmen e.V.:</w:t>
            </w:r>
          </w:p>
        </w:tc>
        <w:tc>
          <w:tcPr>
            <w:tcW w:w="6964" w:type="dxa"/>
            <w:vAlign w:val="center"/>
          </w:tcPr>
          <w:p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" w:name="Kontrollkästchen1"/>
            <w:r>
              <w:rPr>
                <w:rFonts w:ascii="Arial" w:hAnsi="Arial" w:cs="Arial"/>
                <w:color w:val="000000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Cs w:val="22"/>
              </w:rPr>
            </w:r>
            <w:r>
              <w:rPr>
                <w:rFonts w:ascii="Arial" w:hAnsi="Arial" w:cs="Arial"/>
                <w:color w:val="000000"/>
                <w:szCs w:val="22"/>
              </w:rPr>
              <w:fldChar w:fldCharType="end"/>
            </w:r>
            <w:bookmarkEnd w:id="10"/>
            <w:r>
              <w:rPr>
                <w:rFonts w:ascii="Arial" w:hAnsi="Arial" w:cs="Arial"/>
                <w:color w:val="000000"/>
                <w:szCs w:val="22"/>
              </w:rPr>
              <w:t xml:space="preserve"> Ja</w:t>
            </w:r>
            <w:r>
              <w:rPr>
                <w:rFonts w:ascii="Arial" w:hAnsi="Arial" w:cs="Arial"/>
                <w:color w:val="000000"/>
                <w:szCs w:val="22"/>
              </w:rPr>
              <w:tab/>
            </w:r>
            <w:r>
              <w:rPr>
                <w:rFonts w:ascii="Arial" w:hAnsi="Arial" w:cs="Arial"/>
                <w:color w:val="000000"/>
                <w:szCs w:val="22"/>
              </w:rPr>
              <w:tab/>
            </w:r>
            <w:r>
              <w:rPr>
                <w:rFonts w:ascii="Arial" w:hAnsi="Arial" w:cs="Arial"/>
                <w:color w:val="000000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2"/>
            <w:r>
              <w:rPr>
                <w:rFonts w:ascii="Arial" w:hAnsi="Arial" w:cs="Arial"/>
                <w:color w:val="000000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Cs w:val="22"/>
              </w:rPr>
            </w:r>
            <w:r>
              <w:rPr>
                <w:rFonts w:ascii="Arial" w:hAnsi="Arial" w:cs="Arial"/>
                <w:color w:val="000000"/>
                <w:szCs w:val="22"/>
              </w:rPr>
              <w:fldChar w:fldCharType="end"/>
            </w:r>
            <w:bookmarkEnd w:id="11"/>
            <w:r>
              <w:rPr>
                <w:rFonts w:ascii="Arial" w:hAnsi="Arial" w:cs="Arial"/>
                <w:color w:val="000000"/>
                <w:szCs w:val="22"/>
              </w:rPr>
              <w:t xml:space="preserve"> Nein</w:t>
            </w: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3047" w:type="dxa"/>
            <w:vAlign w:val="center"/>
          </w:tcPr>
          <w:p>
            <w:pPr>
              <w:rPr>
                <w:rFonts w:ascii="Arial" w:hAnsi="Arial" w:cs="Arial"/>
                <w:b/>
                <w:color w:val="000000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Cs w:val="22"/>
              </w:rPr>
              <w:t>Gründungsjahr:</w:t>
            </w:r>
          </w:p>
        </w:tc>
        <w:tc>
          <w:tcPr>
            <w:tcW w:w="6964" w:type="dxa"/>
            <w:vAlign w:val="center"/>
          </w:tcPr>
          <w:p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Cs w:val="22"/>
              </w:rPr>
            </w:r>
            <w:r>
              <w:rPr>
                <w:rFonts w:ascii="Arial" w:hAnsi="Arial" w:cs="Arial"/>
                <w:color w:val="000000"/>
                <w:szCs w:val="22"/>
              </w:rPr>
              <w:fldChar w:fldCharType="separate"/>
            </w:r>
            <w:r>
              <w:rPr>
                <w:rFonts w:ascii="Arial" w:hAnsi="Arial" w:cs="Arial"/>
                <w:color w:val="000000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Cs w:val="22"/>
              </w:rPr>
              <w:fldChar w:fldCharType="end"/>
            </w: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3047" w:type="dxa"/>
            <w:vAlign w:val="center"/>
          </w:tcPr>
          <w:p>
            <w:pPr>
              <w:rPr>
                <w:rFonts w:ascii="Arial" w:hAnsi="Arial" w:cs="Arial"/>
                <w:i/>
                <w:color w:val="000000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Cs w:val="22"/>
              </w:rPr>
              <w:t>Aktuelle Mitgliederzahl:</w:t>
            </w:r>
          </w:p>
        </w:tc>
        <w:tc>
          <w:tcPr>
            <w:tcW w:w="6964" w:type="dxa"/>
            <w:vAlign w:val="center"/>
          </w:tcPr>
          <w:p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Cs w:val="22"/>
              </w:rPr>
            </w:r>
            <w:r>
              <w:rPr>
                <w:rFonts w:ascii="Arial" w:hAnsi="Arial" w:cs="Arial"/>
                <w:color w:val="000000"/>
                <w:szCs w:val="22"/>
              </w:rPr>
              <w:fldChar w:fldCharType="separate"/>
            </w:r>
            <w:r>
              <w:rPr>
                <w:rFonts w:ascii="Arial" w:hAnsi="Arial" w:cs="Arial"/>
                <w:color w:val="000000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Cs w:val="22"/>
              </w:rPr>
              <w:fldChar w:fldCharType="end"/>
            </w: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794"/>
        </w:trPr>
        <w:tc>
          <w:tcPr>
            <w:tcW w:w="3047" w:type="dxa"/>
            <w:vAlign w:val="center"/>
          </w:tcPr>
          <w:p>
            <w:pPr>
              <w:rPr>
                <w:rFonts w:ascii="Arial" w:hAnsi="Arial" w:cs="Arial"/>
                <w:b/>
                <w:color w:val="000000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Cs w:val="22"/>
              </w:rPr>
              <w:t>Verwendung des Zuschusses*:</w:t>
            </w:r>
          </w:p>
          <w:p>
            <w:pPr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*Ein entsprechender Nachweis (Rechnungskopie) ist als Anlage beizufügen</w:t>
            </w:r>
          </w:p>
        </w:tc>
        <w:tc>
          <w:tcPr>
            <w:tcW w:w="6964" w:type="dxa"/>
            <w:vAlign w:val="center"/>
          </w:tcPr>
          <w:p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Cs w:val="22"/>
              </w:rPr>
            </w:r>
            <w:r>
              <w:rPr>
                <w:rFonts w:ascii="Arial" w:hAnsi="Arial" w:cs="Arial"/>
                <w:color w:val="000000"/>
                <w:szCs w:val="22"/>
              </w:rPr>
              <w:fldChar w:fldCharType="separate"/>
            </w:r>
            <w:r>
              <w:rPr>
                <w:rFonts w:ascii="Arial" w:hAnsi="Arial" w:cs="Arial"/>
                <w:color w:val="000000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Cs w:val="22"/>
              </w:rPr>
              <w:fldChar w:fldCharType="end"/>
            </w:r>
          </w:p>
          <w:p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Cs w:val="22"/>
              </w:rPr>
            </w:r>
            <w:r>
              <w:rPr>
                <w:rFonts w:ascii="Arial" w:hAnsi="Arial" w:cs="Arial"/>
                <w:color w:val="000000"/>
                <w:szCs w:val="22"/>
              </w:rPr>
              <w:fldChar w:fldCharType="separate"/>
            </w:r>
            <w:r>
              <w:rPr>
                <w:rFonts w:ascii="Arial" w:hAnsi="Arial" w:cs="Arial"/>
                <w:color w:val="000000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Cs w:val="22"/>
              </w:rPr>
              <w:fldChar w:fldCharType="end"/>
            </w:r>
          </w:p>
          <w:p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Cs w:val="22"/>
              </w:rPr>
            </w:r>
            <w:r>
              <w:rPr>
                <w:rFonts w:ascii="Arial" w:hAnsi="Arial" w:cs="Arial"/>
                <w:color w:val="000000"/>
                <w:szCs w:val="22"/>
              </w:rPr>
              <w:fldChar w:fldCharType="separate"/>
            </w:r>
            <w:r>
              <w:rPr>
                <w:rFonts w:ascii="Arial" w:hAnsi="Arial" w:cs="Arial"/>
                <w:color w:val="000000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Cs w:val="22"/>
              </w:rPr>
              <w:fldChar w:fldCharType="end"/>
            </w:r>
          </w:p>
        </w:tc>
      </w:tr>
    </w:tbl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___________________________________</w:t>
      </w:r>
    </w:p>
    <w:p>
      <w:pPr>
        <w:rPr>
          <w:rFonts w:ascii="Arial" w:hAnsi="Arial" w:cs="Arial"/>
        </w:rPr>
      </w:pPr>
      <w:r>
        <w:rPr>
          <w:rFonts w:ascii="Arial" w:hAnsi="Arial" w:cs="Arial"/>
        </w:rPr>
        <w:t>Ort / Datum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Unterschrift AntragstellerIn</w:t>
      </w:r>
    </w:p>
    <w:p>
      <w:pPr>
        <w:pBdr>
          <w:bottom w:val="single" w:sz="6" w:space="1" w:color="auto"/>
        </w:pBdr>
        <w:rPr>
          <w:rFonts w:ascii="Arial" w:hAnsi="Arial" w:cs="Arial"/>
          <w:sz w:val="12"/>
          <w:szCs w:val="12"/>
        </w:rPr>
      </w:pPr>
    </w:p>
    <w:p>
      <w:pPr>
        <w:pBdr>
          <w:bottom w:val="single" w:sz="6" w:space="1" w:color="auto"/>
        </w:pBdr>
        <w:rPr>
          <w:rFonts w:ascii="Arial" w:hAnsi="Arial" w:cs="Arial"/>
          <w:sz w:val="12"/>
          <w:szCs w:val="12"/>
        </w:rPr>
      </w:pPr>
    </w:p>
    <w:p>
      <w:pPr>
        <w:pBdr>
          <w:bottom w:val="single" w:sz="6" w:space="1" w:color="auto"/>
        </w:pBdr>
        <w:rPr>
          <w:rFonts w:ascii="Arial" w:hAnsi="Arial" w:cs="Arial"/>
          <w:sz w:val="12"/>
          <w:szCs w:val="12"/>
        </w:rPr>
      </w:pPr>
    </w:p>
    <w:p>
      <w:pPr>
        <w:rPr>
          <w:rFonts w:ascii="Arial" w:hAnsi="Arial" w:cs="Arial"/>
        </w:rPr>
      </w:pPr>
    </w:p>
    <w:p>
      <w:pPr>
        <w:rPr>
          <w:rFonts w:ascii="Arial" w:hAnsi="Arial" w:cs="Arial"/>
          <w:szCs w:val="24"/>
          <w:u w:val="single"/>
        </w:rPr>
      </w:pPr>
      <w:r>
        <w:rPr>
          <w:rFonts w:ascii="Arial" w:hAnsi="Arial" w:cs="Arial"/>
          <w:szCs w:val="24"/>
          <w:u w:val="single"/>
        </w:rPr>
        <w:t>Auszug Sportförderungs-Richtlinien</w:t>
      </w:r>
      <w:r>
        <w:rPr>
          <w:rFonts w:ascii="Arial" w:hAnsi="Arial" w:cs="Arial"/>
          <w:szCs w:val="24"/>
        </w:rPr>
        <w:t>:</w:t>
      </w:r>
    </w:p>
    <w:p>
      <w:pPr>
        <w:jc w:val="both"/>
        <w:rPr>
          <w:rFonts w:ascii="Arial" w:hAnsi="Arial" w:cs="Arial"/>
          <w:b/>
          <w:sz w:val="10"/>
          <w:szCs w:val="24"/>
        </w:rPr>
      </w:pPr>
    </w:p>
    <w:p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Die Stadt Dülmen gewährt auf Antrag aus Anlass von Vereinsjubiläen den b</w:t>
      </w:r>
      <w:r>
        <w:rPr>
          <w:rFonts w:ascii="Arial" w:hAnsi="Arial" w:cs="Arial"/>
          <w:sz w:val="20"/>
        </w:rPr>
        <w:t>e</w:t>
      </w:r>
      <w:r>
        <w:rPr>
          <w:rFonts w:ascii="Arial" w:hAnsi="Arial" w:cs="Arial"/>
          <w:sz w:val="20"/>
        </w:rPr>
        <w:t>treffenden Sportvereinen folgende Zuschüsse:</w:t>
      </w:r>
    </w:p>
    <w:p>
      <w:pPr>
        <w:rPr>
          <w:rFonts w:ascii="Arial" w:hAnsi="Arial" w:cs="Arial"/>
          <w:sz w:val="10"/>
          <w:szCs w:val="10"/>
        </w:rPr>
      </w:pPr>
    </w:p>
    <w:tbl>
      <w:tblPr>
        <w:tblW w:w="0" w:type="auto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96"/>
        <w:gridCol w:w="1547"/>
        <w:gridCol w:w="1547"/>
        <w:gridCol w:w="1547"/>
        <w:gridCol w:w="1548"/>
      </w:tblGrid>
      <w:tr>
        <w:tc>
          <w:tcPr>
            <w:tcW w:w="1396" w:type="dxa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7" w:type="dxa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bis 200 </w:t>
            </w:r>
          </w:p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Mitgli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der</w:t>
            </w:r>
          </w:p>
        </w:tc>
        <w:tc>
          <w:tcPr>
            <w:tcW w:w="1547" w:type="dxa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bis 500 </w:t>
            </w:r>
          </w:p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Mitgli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der</w:t>
            </w:r>
          </w:p>
        </w:tc>
        <w:tc>
          <w:tcPr>
            <w:tcW w:w="1547" w:type="dxa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bis 1.000 </w:t>
            </w:r>
          </w:p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Mitgli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der</w:t>
            </w:r>
          </w:p>
        </w:tc>
        <w:tc>
          <w:tcPr>
            <w:tcW w:w="1548" w:type="dxa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über 1.000 </w:t>
            </w:r>
          </w:p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Mitgli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der</w:t>
            </w:r>
          </w:p>
        </w:tc>
      </w:tr>
      <w:tr>
        <w:tc>
          <w:tcPr>
            <w:tcW w:w="1396" w:type="dxa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Jub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läum im 25-Jahres-Rythmus</w:t>
            </w:r>
          </w:p>
        </w:tc>
        <w:tc>
          <w:tcPr>
            <w:tcW w:w="1547" w:type="dxa"/>
            <w:vAlign w:val="center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150 Euro</w:t>
            </w:r>
          </w:p>
        </w:tc>
        <w:tc>
          <w:tcPr>
            <w:tcW w:w="1547" w:type="dxa"/>
            <w:vAlign w:val="center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 Euro</w:t>
            </w:r>
          </w:p>
        </w:tc>
        <w:tc>
          <w:tcPr>
            <w:tcW w:w="1547" w:type="dxa"/>
            <w:vAlign w:val="center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250 Euro</w:t>
            </w:r>
          </w:p>
        </w:tc>
        <w:tc>
          <w:tcPr>
            <w:tcW w:w="1548" w:type="dxa"/>
            <w:vAlign w:val="center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300 Euro</w:t>
            </w:r>
          </w:p>
        </w:tc>
      </w:tr>
    </w:tbl>
    <w:p>
      <w:pPr>
        <w:rPr>
          <w:rFonts w:ascii="Arial" w:hAnsi="Arial" w:cs="Arial"/>
          <w:sz w:val="10"/>
          <w:szCs w:val="10"/>
        </w:rPr>
      </w:pPr>
    </w:p>
    <w:p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Der Jubiläumszuschuss ist für einen sportlichen Zweck zu verwenden. Die A</w:t>
      </w:r>
      <w:r>
        <w:rPr>
          <w:rFonts w:ascii="Arial" w:hAnsi="Arial" w:cs="Arial"/>
          <w:sz w:val="20"/>
        </w:rPr>
        <w:t>b</w:t>
      </w:r>
      <w:r>
        <w:rPr>
          <w:rFonts w:ascii="Arial" w:hAnsi="Arial" w:cs="Arial"/>
          <w:sz w:val="20"/>
        </w:rPr>
        <w:t>teilung Sportförderung zahlt nach Vorlage eines entsprechenden Nachweises den Zuschuss aus.</w:t>
      </w:r>
    </w:p>
    <w:sectPr>
      <w:headerReference w:type="default" r:id="rId8"/>
      <w:pgSz w:w="11906" w:h="16838"/>
      <w:pgMar w:top="567" w:right="1418" w:bottom="567" w:left="1134" w:header="567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 xml:space="preserve">Antrag auf Sportfördermittel aus Anlass von </w:t>
    </w:r>
  </w:p>
  <w:p>
    <w:pPr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  <w:u w:val="single"/>
      </w:rPr>
      <w:t>Vereinsjubiläen</w:t>
    </w:r>
    <w:r>
      <w:rPr>
        <w:rFonts w:ascii="Arial" w:hAnsi="Arial" w:cs="Arial"/>
        <w:b/>
        <w:sz w:val="28"/>
        <w:szCs w:val="28"/>
      </w:rPr>
      <w:t xml:space="preserve"> (Ziff. 5.5 SpfR)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0D54E2"/>
    <w:multiLevelType w:val="multilevel"/>
    <w:tmpl w:val="598CA78C"/>
    <w:lvl w:ilvl="0">
      <w:start w:val="24"/>
      <w:numFmt w:val="decimal"/>
      <w:lvlText w:val="%1"/>
      <w:lvlJc w:val="left"/>
      <w:pPr>
        <w:tabs>
          <w:tab w:val="num" w:pos="4245"/>
        </w:tabs>
        <w:ind w:left="4245" w:hanging="4245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4245"/>
        </w:tabs>
        <w:ind w:left="4245" w:hanging="4245"/>
      </w:pPr>
      <w:rPr>
        <w:rFonts w:hint="default"/>
      </w:rPr>
    </w:lvl>
    <w:lvl w:ilvl="2">
      <w:start w:val="2007"/>
      <w:numFmt w:val="decimal"/>
      <w:lvlText w:val="%1.%2.%3"/>
      <w:lvlJc w:val="left"/>
      <w:pPr>
        <w:tabs>
          <w:tab w:val="num" w:pos="4245"/>
        </w:tabs>
        <w:ind w:left="4245" w:hanging="424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245"/>
        </w:tabs>
        <w:ind w:left="4245" w:hanging="42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45"/>
        </w:tabs>
        <w:ind w:left="4245" w:hanging="424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245"/>
        </w:tabs>
        <w:ind w:left="4245" w:hanging="424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245"/>
        </w:tabs>
        <w:ind w:left="4245" w:hanging="424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45"/>
        </w:tabs>
        <w:ind w:left="4245" w:hanging="424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5"/>
        </w:tabs>
        <w:ind w:left="4245" w:hanging="4245"/>
      </w:pPr>
      <w:rPr>
        <w:rFonts w:hint="default"/>
      </w:rPr>
    </w:lvl>
  </w:abstractNum>
  <w:abstractNum w:abstractNumId="1">
    <w:nsid w:val="1DE638E0"/>
    <w:multiLevelType w:val="hybridMultilevel"/>
    <w:tmpl w:val="5590F87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6467C10"/>
    <w:multiLevelType w:val="hybridMultilevel"/>
    <w:tmpl w:val="962C80F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D317596"/>
    <w:multiLevelType w:val="hybridMultilevel"/>
    <w:tmpl w:val="B1B87D2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EF4093F"/>
    <w:multiLevelType w:val="hybridMultilevel"/>
    <w:tmpl w:val="CA14DCC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7251132"/>
    <w:multiLevelType w:val="hybridMultilevel"/>
    <w:tmpl w:val="9AB0D3E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9F176F0"/>
    <w:multiLevelType w:val="hybridMultilevel"/>
    <w:tmpl w:val="53CE744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A0A2016"/>
    <w:multiLevelType w:val="hybridMultilevel"/>
    <w:tmpl w:val="3BEE9386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635F71F8"/>
    <w:multiLevelType w:val="hybridMultilevel"/>
    <w:tmpl w:val="EC366F3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A52295F"/>
    <w:multiLevelType w:val="hybridMultilevel"/>
    <w:tmpl w:val="B214436E"/>
    <w:lvl w:ilvl="0" w:tplc="040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711E691A"/>
    <w:multiLevelType w:val="hybridMultilevel"/>
    <w:tmpl w:val="C0005F8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CD1391C"/>
    <w:multiLevelType w:val="hybridMultilevel"/>
    <w:tmpl w:val="5904636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9"/>
  </w:num>
  <w:num w:numId="4">
    <w:abstractNumId w:val="6"/>
  </w:num>
  <w:num w:numId="5">
    <w:abstractNumId w:val="7"/>
  </w:num>
  <w:num w:numId="6">
    <w:abstractNumId w:val="4"/>
  </w:num>
  <w:num w:numId="7">
    <w:abstractNumId w:val="3"/>
  </w:num>
  <w:num w:numId="8">
    <w:abstractNumId w:val="2"/>
  </w:num>
  <w:num w:numId="9">
    <w:abstractNumId w:val="8"/>
  </w:num>
  <w:num w:numId="10">
    <w:abstractNumId w:val="10"/>
  </w:num>
  <w:num w:numId="11">
    <w:abstractNumId w:val="5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3F01"/>
  <w:documentProtection w:edit="forms" w:enforcement="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Century Gothic" w:hAnsi="Century Gothic"/>
      <w:sz w:val="22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rPr>
      <w:rFonts w:ascii="Times New Roman" w:hAnsi="Times New Roman"/>
      <w:sz w:val="24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Pr>
      <w:rFonts w:ascii="Century Gothic" w:hAnsi="Century Gothic"/>
      <w:sz w:val="22"/>
    </w:rPr>
  </w:style>
  <w:style w:type="paragraph" w:styleId="Textkrper-Zeileneinzug">
    <w:name w:val="Body Text Indent"/>
    <w:basedOn w:val="Standard"/>
    <w:link w:val="Textkrper-ZeileneinzugZchn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rPr>
      <w:rFonts w:ascii="Century Gothic" w:hAnsi="Century Gothic"/>
      <w:sz w:val="22"/>
    </w:rPr>
  </w:style>
  <w:style w:type="character" w:styleId="Hyperlink">
    <w:name w:val="Hyperlink"/>
    <w:basedOn w:val="Absatz-Standardschriftart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7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portfoerderung@duelmen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1289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Regionale Kulturpolitik</vt:lpstr>
    </vt:vector>
  </TitlesOfParts>
  <Company>MSWKS</Company>
  <LinksUpToDate>false</LinksUpToDate>
  <CharactersWithSpaces>1491</CharactersWithSpaces>
  <SharedDoc>false</SharedDoc>
  <HLinks>
    <vt:vector size="6" baseType="variant">
      <vt:variant>
        <vt:i4>393249</vt:i4>
      </vt:variant>
      <vt:variant>
        <vt:i4>0</vt:i4>
      </vt:variant>
      <vt:variant>
        <vt:i4>0</vt:i4>
      </vt:variant>
      <vt:variant>
        <vt:i4>5</vt:i4>
      </vt:variant>
      <vt:variant>
        <vt:lpwstr>mailto:sportfoerderung@duelmen.de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Regionale Kulturpolitik</dc:title>
  <dc:creator>trommer</dc:creator>
  <cp:lastModifiedBy>wagner</cp:lastModifiedBy>
  <cp:revision>2</cp:revision>
  <cp:lastPrinted>2017-09-15T11:13:00Z</cp:lastPrinted>
  <dcterms:created xsi:type="dcterms:W3CDTF">2019-11-15T10:05:00Z</dcterms:created>
  <dcterms:modified xsi:type="dcterms:W3CDTF">2019-11-15T10:05:00Z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79198527</vt:i4>
  </property>
  <property fmtid="{D5CDD505-2E9C-101B-9397-08002B2CF9AE}" pid="4" name="_EmailSubject">
    <vt:lpwstr/>
  </property>
  <property fmtid="{D5CDD505-2E9C-101B-9397-08002B2CF9AE}" pid="5" name="_AuthorEmail">
    <vt:lpwstr>Angela.Braun-Kampschulte@stk.nrw.de</vt:lpwstr>
  </property>
  <property fmtid="{D5CDD505-2E9C-101B-9397-08002B2CF9AE}" pid="6" name="_AuthorEmailDisplayName">
    <vt:lpwstr>Braun-Kampschulte, Angela</vt:lpwstr>
  </property>
  <property fmtid="{D5CDD505-2E9C-101B-9397-08002B2CF9AE}" pid="7" name="_PreviousAdHocReviewCycleID">
    <vt:i4>-1289862754</vt:i4>
  </property>
  <property fmtid="{D5CDD505-2E9C-101B-9397-08002B2CF9AE}" pid="8" name="_ReviewingToolsShownOnce">
    <vt:lpwstr/>
  </property>
</Properties>
</file>